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4488DE14" w14:textId="77777777" w:rsidR="00773F04" w:rsidRDefault="00773F04" w:rsidP="00C22030">
      <w:pPr>
        <w:jc w:val="center"/>
        <w:outlineLvl w:val="0"/>
        <w:rPr>
          <w:rFonts w:asciiTheme="majorHAnsi" w:hAnsiTheme="majorHAnsi" w:cstheme="majorHAnsi"/>
          <w:b/>
          <w:sz w:val="22"/>
          <w:szCs w:val="22"/>
        </w:rPr>
      </w:pPr>
      <w:r w:rsidRPr="00773F04">
        <w:rPr>
          <w:rFonts w:asciiTheme="majorHAnsi" w:hAnsiTheme="majorHAnsi" w:cstheme="majorHAnsi"/>
          <w:b/>
          <w:sz w:val="22"/>
          <w:szCs w:val="22"/>
        </w:rPr>
        <w:br/>
        <w:t xml:space="preserve">KLAIPĖDOS MIESTO PAVIRŠINIŲ NUOTEKŲ BASEINO NR. 4 </w:t>
      </w:r>
    </w:p>
    <w:p w14:paraId="5A249184" w14:textId="637CBD85" w:rsidR="00773F04" w:rsidRDefault="00773F04" w:rsidP="00773F04">
      <w:pPr>
        <w:jc w:val="center"/>
        <w:outlineLvl w:val="0"/>
        <w:rPr>
          <w:rFonts w:asciiTheme="majorHAnsi" w:hAnsiTheme="majorHAnsi" w:cstheme="majorHAnsi"/>
          <w:b/>
          <w:sz w:val="22"/>
          <w:szCs w:val="22"/>
        </w:rPr>
      </w:pPr>
      <w:r w:rsidRPr="00773F04">
        <w:rPr>
          <w:rFonts w:asciiTheme="majorHAnsi" w:hAnsiTheme="majorHAnsi" w:cstheme="majorHAnsi"/>
          <w:b/>
          <w:sz w:val="22"/>
          <w:szCs w:val="22"/>
        </w:rPr>
        <w:t>HIDRAULINIO MODELIO SUKŪRIM</w:t>
      </w:r>
      <w:r>
        <w:rPr>
          <w:rFonts w:asciiTheme="majorHAnsi" w:hAnsiTheme="majorHAnsi" w:cstheme="majorHAnsi"/>
          <w:b/>
          <w:sz w:val="22"/>
          <w:szCs w:val="22"/>
        </w:rPr>
        <w:t>O</w:t>
      </w:r>
    </w:p>
    <w:p w14:paraId="6D61C9DF" w14:textId="0434015A" w:rsidR="007C7590" w:rsidRPr="00D66167" w:rsidRDefault="00773F04"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PIRKIMO </w:t>
      </w:r>
      <w:r w:rsidR="00C22030"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59B25C3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 xml:space="preserve">toliau vadinamą „Sutartimi“, </w:t>
      </w:r>
      <w:r w:rsidR="00956B25" w:rsidRPr="00773F04">
        <w:rPr>
          <w:rFonts w:asciiTheme="majorHAnsi" w:hAnsiTheme="majorHAnsi" w:cstheme="majorHAnsi"/>
          <w:color w:val="000000" w:themeColor="text1"/>
          <w:sz w:val="22"/>
          <w:szCs w:val="22"/>
          <w:lang w:val="lt-LT"/>
        </w:rPr>
        <w:t>vadovaujantis </w:t>
      </w:r>
      <w:r w:rsidR="00773F04" w:rsidRPr="00773F04">
        <w:rPr>
          <w:rFonts w:asciiTheme="majorHAnsi" w:hAnsiTheme="majorHAnsi" w:cstheme="majorHAnsi"/>
          <w:color w:val="000000" w:themeColor="text1"/>
          <w:sz w:val="22"/>
          <w:szCs w:val="22"/>
          <w:lang w:val="lt-LT"/>
        </w:rPr>
        <w:t>atviro pirkimo (supaprastinto)</w:t>
      </w:r>
      <w:r w:rsidR="00956B25" w:rsidRPr="00773F04">
        <w:rPr>
          <w:rFonts w:asciiTheme="majorHAnsi" w:hAnsiTheme="majorHAnsi" w:cstheme="majorHAnsi"/>
          <w:color w:val="000000" w:themeColor="text1"/>
          <w:sz w:val="22"/>
          <w:szCs w:val="22"/>
          <w:lang w:val="lt-LT"/>
        </w:rPr>
        <w:t> </w:t>
      </w:r>
      <w:r w:rsidR="00956B25" w:rsidRPr="00D66167">
        <w:rPr>
          <w:rFonts w:asciiTheme="majorHAnsi" w:hAnsiTheme="majorHAnsi" w:cstheme="majorHAnsi"/>
          <w:sz w:val="22"/>
          <w:szCs w:val="22"/>
          <w:lang w:val="lt-LT"/>
        </w:rPr>
        <w:t xml:space="preserve">būdu atlikto viešojo </w:t>
      </w:r>
      <w:r w:rsidR="00956B25" w:rsidRPr="00773F04">
        <w:rPr>
          <w:rFonts w:asciiTheme="majorHAnsi" w:hAnsiTheme="majorHAnsi" w:cstheme="majorHAnsi"/>
          <w:color w:val="000000" w:themeColor="text1"/>
          <w:sz w:val="22"/>
          <w:szCs w:val="22"/>
          <w:lang w:val="lt-LT"/>
        </w:rPr>
        <w:t>pirkimo </w:t>
      </w:r>
      <w:r w:rsidR="00773F04" w:rsidRPr="00773F04">
        <w:rPr>
          <w:rFonts w:asciiTheme="majorHAnsi" w:hAnsiTheme="majorHAnsi" w:cstheme="majorHAnsi"/>
          <w:color w:val="000000" w:themeColor="text1"/>
          <w:sz w:val="22"/>
          <w:szCs w:val="22"/>
        </w:rPr>
        <w:t xml:space="preserve">Klaipėdos </w:t>
      </w:r>
      <w:proofErr w:type="spellStart"/>
      <w:r w:rsidR="00773F04" w:rsidRPr="00773F04">
        <w:rPr>
          <w:rFonts w:asciiTheme="majorHAnsi" w:hAnsiTheme="majorHAnsi" w:cstheme="majorHAnsi"/>
          <w:color w:val="000000" w:themeColor="text1"/>
          <w:sz w:val="22"/>
          <w:szCs w:val="22"/>
        </w:rPr>
        <w:t>miesto</w:t>
      </w:r>
      <w:proofErr w:type="spellEnd"/>
      <w:r w:rsidR="00773F04" w:rsidRPr="00773F04">
        <w:rPr>
          <w:rFonts w:asciiTheme="majorHAnsi" w:hAnsiTheme="majorHAnsi" w:cstheme="majorHAnsi"/>
          <w:color w:val="000000" w:themeColor="text1"/>
          <w:sz w:val="22"/>
          <w:szCs w:val="22"/>
        </w:rPr>
        <w:t xml:space="preserve"> paviršinių </w:t>
      </w:r>
      <w:proofErr w:type="spellStart"/>
      <w:r w:rsidR="00773F04" w:rsidRPr="00773F04">
        <w:rPr>
          <w:rFonts w:asciiTheme="majorHAnsi" w:hAnsiTheme="majorHAnsi" w:cstheme="majorHAnsi"/>
          <w:color w:val="000000" w:themeColor="text1"/>
          <w:sz w:val="22"/>
          <w:szCs w:val="22"/>
        </w:rPr>
        <w:t>nuotekų</w:t>
      </w:r>
      <w:proofErr w:type="spellEnd"/>
      <w:r w:rsidR="00773F04" w:rsidRPr="00773F04">
        <w:rPr>
          <w:rFonts w:asciiTheme="majorHAnsi" w:hAnsiTheme="majorHAnsi" w:cstheme="majorHAnsi"/>
          <w:color w:val="000000" w:themeColor="text1"/>
          <w:sz w:val="22"/>
          <w:szCs w:val="22"/>
        </w:rPr>
        <w:t xml:space="preserve"> </w:t>
      </w:r>
      <w:proofErr w:type="spellStart"/>
      <w:r w:rsidR="00773F04" w:rsidRPr="00773F04">
        <w:rPr>
          <w:rFonts w:asciiTheme="majorHAnsi" w:hAnsiTheme="majorHAnsi" w:cstheme="majorHAnsi"/>
          <w:color w:val="000000" w:themeColor="text1"/>
          <w:sz w:val="22"/>
          <w:szCs w:val="22"/>
        </w:rPr>
        <w:t>baseino</w:t>
      </w:r>
      <w:proofErr w:type="spellEnd"/>
      <w:r w:rsidR="00773F04" w:rsidRPr="00773F04">
        <w:rPr>
          <w:rFonts w:asciiTheme="majorHAnsi" w:hAnsiTheme="majorHAnsi" w:cstheme="majorHAnsi"/>
          <w:color w:val="000000" w:themeColor="text1"/>
          <w:sz w:val="22"/>
          <w:szCs w:val="22"/>
        </w:rPr>
        <w:t xml:space="preserve"> nr. 4 </w:t>
      </w:r>
      <w:proofErr w:type="spellStart"/>
      <w:r w:rsidR="00773F04" w:rsidRPr="00773F04">
        <w:rPr>
          <w:rFonts w:asciiTheme="majorHAnsi" w:hAnsiTheme="majorHAnsi" w:cstheme="majorHAnsi"/>
          <w:color w:val="000000" w:themeColor="text1"/>
          <w:sz w:val="22"/>
          <w:szCs w:val="22"/>
        </w:rPr>
        <w:t>hidraulinio</w:t>
      </w:r>
      <w:proofErr w:type="spellEnd"/>
      <w:r w:rsidR="00773F04" w:rsidRPr="00773F04">
        <w:rPr>
          <w:rFonts w:asciiTheme="majorHAnsi" w:hAnsiTheme="majorHAnsi" w:cstheme="majorHAnsi"/>
          <w:color w:val="000000" w:themeColor="text1"/>
          <w:sz w:val="22"/>
          <w:szCs w:val="22"/>
        </w:rPr>
        <w:t xml:space="preserve"> </w:t>
      </w:r>
      <w:proofErr w:type="spellStart"/>
      <w:r w:rsidR="00773F04" w:rsidRPr="00773F04">
        <w:rPr>
          <w:rFonts w:asciiTheme="majorHAnsi" w:hAnsiTheme="majorHAnsi" w:cstheme="majorHAnsi"/>
          <w:color w:val="000000" w:themeColor="text1"/>
          <w:sz w:val="22"/>
          <w:szCs w:val="22"/>
        </w:rPr>
        <w:t>modelio</w:t>
      </w:r>
      <w:proofErr w:type="spellEnd"/>
      <w:r w:rsidR="00773F04" w:rsidRPr="00773F04">
        <w:rPr>
          <w:rFonts w:asciiTheme="majorHAnsi" w:hAnsiTheme="majorHAnsi" w:cstheme="majorHAnsi"/>
          <w:color w:val="000000" w:themeColor="text1"/>
          <w:sz w:val="22"/>
          <w:szCs w:val="22"/>
        </w:rPr>
        <w:t xml:space="preserve"> </w:t>
      </w:r>
      <w:proofErr w:type="spellStart"/>
      <w:r w:rsidR="00773F04" w:rsidRPr="00773F04">
        <w:rPr>
          <w:rFonts w:asciiTheme="majorHAnsi" w:hAnsiTheme="majorHAnsi" w:cstheme="majorHAnsi"/>
          <w:color w:val="000000" w:themeColor="text1"/>
          <w:sz w:val="22"/>
          <w:szCs w:val="22"/>
        </w:rPr>
        <w:t>sukūrimo</w:t>
      </w:r>
      <w:proofErr w:type="spellEnd"/>
      <w:r w:rsidR="00773F04" w:rsidRPr="00773F04">
        <w:rPr>
          <w:rFonts w:asciiTheme="majorHAnsi" w:hAnsiTheme="majorHAnsi" w:cstheme="majorHAnsi"/>
          <w:color w:val="000000" w:themeColor="text1"/>
          <w:sz w:val="22"/>
          <w:szCs w:val="22"/>
        </w:rPr>
        <w:t xml:space="preserve"> </w:t>
      </w:r>
      <w:r w:rsidR="00956B25" w:rsidRPr="00773F04">
        <w:rPr>
          <w:rFonts w:asciiTheme="majorHAnsi" w:hAnsiTheme="majorHAnsi" w:cstheme="majorHAnsi"/>
          <w:color w:val="000000" w:themeColor="text1"/>
          <w:sz w:val="22"/>
          <w:szCs w:val="22"/>
          <w:lang w:val="lt-LT"/>
        </w:rPr>
        <w:t>sąlygomis ir susitarė dėl toliau išvar</w:t>
      </w:r>
      <w:r w:rsidR="00956B25" w:rsidRPr="00D66167">
        <w:rPr>
          <w:rFonts w:asciiTheme="majorHAnsi" w:hAnsiTheme="majorHAnsi" w:cstheme="majorHAnsi"/>
          <w:sz w:val="22"/>
          <w:szCs w:val="22"/>
          <w:lang w:val="lt-LT"/>
        </w:rPr>
        <w:t>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3FFB84E9"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w:t>
      </w:r>
      <w:r w:rsidRPr="00773F04">
        <w:rPr>
          <w:rFonts w:asciiTheme="majorHAnsi" w:hAnsiTheme="majorHAnsi" w:cstheme="majorHAnsi"/>
          <w:color w:val="000000" w:themeColor="text1"/>
          <w:sz w:val="22"/>
          <w:szCs w:val="22"/>
          <w:lang w:val="lt-LT"/>
        </w:rPr>
        <w:t xml:space="preserve">yra </w:t>
      </w:r>
      <w:r w:rsidR="00773F04" w:rsidRPr="00773F04">
        <w:rPr>
          <w:rFonts w:asciiTheme="majorHAnsi" w:hAnsiTheme="majorHAnsi" w:cstheme="majorHAnsi"/>
          <w:color w:val="000000" w:themeColor="text1"/>
          <w:sz w:val="22"/>
          <w:szCs w:val="22"/>
        </w:rPr>
        <w:t xml:space="preserve">Klaipėdos </w:t>
      </w:r>
      <w:proofErr w:type="spellStart"/>
      <w:r w:rsidR="00773F04" w:rsidRPr="00773F04">
        <w:rPr>
          <w:rFonts w:asciiTheme="majorHAnsi" w:hAnsiTheme="majorHAnsi" w:cstheme="majorHAnsi"/>
          <w:color w:val="000000" w:themeColor="text1"/>
          <w:sz w:val="22"/>
          <w:szCs w:val="22"/>
        </w:rPr>
        <w:t>miesto</w:t>
      </w:r>
      <w:proofErr w:type="spellEnd"/>
      <w:r w:rsidR="00773F04" w:rsidRPr="00773F04">
        <w:rPr>
          <w:rFonts w:asciiTheme="majorHAnsi" w:hAnsiTheme="majorHAnsi" w:cstheme="majorHAnsi"/>
          <w:color w:val="000000" w:themeColor="text1"/>
          <w:sz w:val="22"/>
          <w:szCs w:val="22"/>
        </w:rPr>
        <w:t xml:space="preserve"> paviršinių </w:t>
      </w:r>
      <w:proofErr w:type="spellStart"/>
      <w:r w:rsidR="00773F04" w:rsidRPr="00773F04">
        <w:rPr>
          <w:rFonts w:asciiTheme="majorHAnsi" w:hAnsiTheme="majorHAnsi" w:cstheme="majorHAnsi"/>
          <w:color w:val="000000" w:themeColor="text1"/>
          <w:sz w:val="22"/>
          <w:szCs w:val="22"/>
        </w:rPr>
        <w:t>nuotekų</w:t>
      </w:r>
      <w:proofErr w:type="spellEnd"/>
      <w:r w:rsidR="00773F04" w:rsidRPr="00773F04">
        <w:rPr>
          <w:rFonts w:asciiTheme="majorHAnsi" w:hAnsiTheme="majorHAnsi" w:cstheme="majorHAnsi"/>
          <w:color w:val="000000" w:themeColor="text1"/>
          <w:sz w:val="22"/>
          <w:szCs w:val="22"/>
        </w:rPr>
        <w:t xml:space="preserve"> </w:t>
      </w:r>
      <w:proofErr w:type="spellStart"/>
      <w:r w:rsidR="00773F04" w:rsidRPr="00773F04">
        <w:rPr>
          <w:rFonts w:asciiTheme="majorHAnsi" w:hAnsiTheme="majorHAnsi" w:cstheme="majorHAnsi"/>
          <w:color w:val="000000" w:themeColor="text1"/>
          <w:sz w:val="22"/>
          <w:szCs w:val="22"/>
        </w:rPr>
        <w:t>baseino</w:t>
      </w:r>
      <w:proofErr w:type="spellEnd"/>
      <w:r w:rsidR="00773F04" w:rsidRPr="00773F04">
        <w:rPr>
          <w:rFonts w:asciiTheme="majorHAnsi" w:hAnsiTheme="majorHAnsi" w:cstheme="majorHAnsi"/>
          <w:color w:val="000000" w:themeColor="text1"/>
          <w:sz w:val="22"/>
          <w:szCs w:val="22"/>
        </w:rPr>
        <w:t xml:space="preserve"> nr. 4 </w:t>
      </w:r>
      <w:proofErr w:type="spellStart"/>
      <w:r w:rsidR="00773F04" w:rsidRPr="00773F04">
        <w:rPr>
          <w:rFonts w:asciiTheme="majorHAnsi" w:hAnsiTheme="majorHAnsi" w:cstheme="majorHAnsi"/>
          <w:color w:val="000000" w:themeColor="text1"/>
          <w:sz w:val="22"/>
          <w:szCs w:val="22"/>
        </w:rPr>
        <w:t>hidraulinio</w:t>
      </w:r>
      <w:proofErr w:type="spellEnd"/>
      <w:r w:rsidR="00773F04" w:rsidRPr="00773F04">
        <w:rPr>
          <w:rFonts w:asciiTheme="majorHAnsi" w:hAnsiTheme="majorHAnsi" w:cstheme="majorHAnsi"/>
          <w:color w:val="000000" w:themeColor="text1"/>
          <w:sz w:val="22"/>
          <w:szCs w:val="22"/>
        </w:rPr>
        <w:t xml:space="preserve"> </w:t>
      </w:r>
      <w:proofErr w:type="spellStart"/>
      <w:r w:rsidR="00773F04" w:rsidRPr="00773F04">
        <w:rPr>
          <w:rFonts w:asciiTheme="majorHAnsi" w:hAnsiTheme="majorHAnsi" w:cstheme="majorHAnsi"/>
          <w:color w:val="000000" w:themeColor="text1"/>
          <w:sz w:val="22"/>
          <w:szCs w:val="22"/>
        </w:rPr>
        <w:t>modelio</w:t>
      </w:r>
      <w:proofErr w:type="spellEnd"/>
      <w:r w:rsidR="00773F04" w:rsidRPr="00773F04">
        <w:rPr>
          <w:rFonts w:asciiTheme="majorHAnsi" w:hAnsiTheme="majorHAnsi" w:cstheme="majorHAnsi"/>
          <w:color w:val="000000" w:themeColor="text1"/>
          <w:sz w:val="22"/>
          <w:szCs w:val="22"/>
        </w:rPr>
        <w:t xml:space="preserve"> </w:t>
      </w:r>
      <w:proofErr w:type="spellStart"/>
      <w:r w:rsidR="00773F04" w:rsidRPr="00773F04">
        <w:rPr>
          <w:rFonts w:asciiTheme="majorHAnsi" w:hAnsiTheme="majorHAnsi" w:cstheme="majorHAnsi"/>
          <w:color w:val="000000" w:themeColor="text1"/>
          <w:sz w:val="22"/>
          <w:szCs w:val="22"/>
        </w:rPr>
        <w:t>sukūrimo</w:t>
      </w:r>
      <w:proofErr w:type="spellEnd"/>
      <w:r w:rsidRPr="00773F04">
        <w:rPr>
          <w:rFonts w:asciiTheme="majorHAnsi" w:hAnsiTheme="majorHAnsi" w:cstheme="majorHAnsi"/>
          <w:color w:val="000000" w:themeColor="text1"/>
          <w:sz w:val="22"/>
          <w:szCs w:val="22"/>
          <w:lang w:val="lt-LT"/>
        </w:rPr>
        <w:t xml:space="preserve"> </w:t>
      </w:r>
      <w:r w:rsidRPr="00D66167">
        <w:rPr>
          <w:rFonts w:asciiTheme="majorHAnsi" w:hAnsiTheme="majorHAnsi" w:cstheme="majorHAnsi"/>
          <w:sz w:val="22"/>
          <w:szCs w:val="22"/>
          <w:lang w:val="lt-LT"/>
        </w:rPr>
        <w:t>paslaugos (toliau – Paslaugos). Teikiamų Paslaugų techninė specifikacija, apimtys</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pateikiami Sutarties specialiųjų sąlygų priede Nr. 1.</w:t>
      </w:r>
    </w:p>
    <w:p w14:paraId="42A0BC46" w14:textId="1BC44949"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773F04">
        <w:rPr>
          <w:rFonts w:asciiTheme="majorHAnsi" w:hAnsiTheme="majorHAnsi" w:cstheme="majorHAnsi"/>
          <w:sz w:val="22"/>
          <w:szCs w:val="22"/>
          <w:lang w:val="lt-LT"/>
        </w:rPr>
        <w:t xml:space="preserve"> Klaipėdos mieste</w:t>
      </w:r>
      <w:r w:rsidRPr="00D66167">
        <w:rPr>
          <w:rFonts w:asciiTheme="majorHAnsi" w:hAnsiTheme="majorHAnsi" w:cstheme="majorHAnsi"/>
          <w:sz w:val="22"/>
          <w:szCs w:val="22"/>
          <w:lang w:val="lt-LT"/>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bookmarkEnd w:id="1"/>
    <w:p w14:paraId="26FF76E9" w14:textId="7EC53B80" w:rsidR="00263148" w:rsidRPr="00D66167" w:rsidRDefault="00A03A1E" w:rsidP="00773F04">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2.2. </w:t>
      </w:r>
      <w:r w:rsidR="00B006AD" w:rsidRPr="00D66167">
        <w:rPr>
          <w:rFonts w:asciiTheme="majorHAnsi" w:hAnsiTheme="majorHAnsi" w:cstheme="majorHAnsi"/>
          <w:sz w:val="22"/>
          <w:szCs w:val="22"/>
        </w:rPr>
        <w:t xml:space="preserve">Sutartis </w:t>
      </w:r>
      <w:r w:rsidR="00B006AD" w:rsidRPr="00773F04">
        <w:rPr>
          <w:rFonts w:asciiTheme="majorHAnsi" w:hAnsiTheme="majorHAnsi" w:cstheme="majorHAnsi"/>
          <w:color w:val="000000" w:themeColor="text1"/>
          <w:sz w:val="22"/>
          <w:szCs w:val="22"/>
        </w:rPr>
        <w:t xml:space="preserve">sudaroma </w:t>
      </w:r>
      <w:r w:rsidR="00773F04" w:rsidRPr="00773F04">
        <w:rPr>
          <w:rFonts w:asciiTheme="majorHAnsi" w:hAnsiTheme="majorHAnsi" w:cstheme="majorHAnsi"/>
          <w:color w:val="000000" w:themeColor="text1"/>
          <w:sz w:val="22"/>
          <w:szCs w:val="22"/>
        </w:rPr>
        <w:t>7 (septynių) mėnesių</w:t>
      </w:r>
      <w:r w:rsidR="00B006AD" w:rsidRPr="00773F04">
        <w:rPr>
          <w:rFonts w:asciiTheme="majorHAnsi" w:hAnsiTheme="majorHAnsi" w:cstheme="majorHAnsi"/>
          <w:color w:val="000000" w:themeColor="text1"/>
          <w:sz w:val="22"/>
          <w:szCs w:val="22"/>
        </w:rPr>
        <w:t xml:space="preserve"> terminui</w:t>
      </w:r>
      <w:r w:rsidR="00B006AD" w:rsidRPr="00D66167">
        <w:rPr>
          <w:rFonts w:asciiTheme="majorHAnsi" w:hAnsiTheme="majorHAnsi" w:cstheme="majorHAnsi"/>
          <w:b/>
          <w:bCs/>
          <w:i/>
          <w:iCs/>
          <w:sz w:val="22"/>
          <w:szCs w:val="22"/>
        </w:rPr>
        <w:t>,</w:t>
      </w:r>
      <w:r w:rsidR="00B006AD" w:rsidRPr="00D66167">
        <w:rPr>
          <w:rFonts w:asciiTheme="majorHAnsi" w:hAnsiTheme="majorHAnsi" w:cstheme="majorHAnsi"/>
          <w:sz w:val="22"/>
          <w:szCs w:val="22"/>
        </w:rPr>
        <w:t xml:space="preserve"> įskaitant apmokėjimui skirtą laikotarpį</w:t>
      </w:r>
      <w:r w:rsidR="00567D97" w:rsidRPr="00D66167">
        <w:rPr>
          <w:rFonts w:asciiTheme="majorHAnsi" w:hAnsiTheme="majorHAnsi" w:cstheme="majorHAnsi"/>
          <w:sz w:val="22"/>
          <w:szCs w:val="22"/>
        </w:rPr>
        <w:t>, jos trukmę skaičiuojant nuo įsigaliojimo dienos</w:t>
      </w:r>
      <w:r w:rsidR="00EB2D54" w:rsidRPr="00D66167">
        <w:rPr>
          <w:rFonts w:asciiTheme="majorHAnsi" w:hAnsiTheme="majorHAnsi" w:cstheme="majorHAnsi"/>
          <w:sz w:val="22"/>
          <w:szCs w:val="22"/>
        </w:rPr>
        <w:t>.</w:t>
      </w:r>
    </w:p>
    <w:p w14:paraId="54A247F6" w14:textId="58A153E2" w:rsidR="00A03A1E" w:rsidRPr="00D66167" w:rsidRDefault="00A03A1E" w:rsidP="00DD5DB8">
      <w:pPr>
        <w:ind w:firstLine="709"/>
        <w:jc w:val="both"/>
        <w:rPr>
          <w:rFonts w:asciiTheme="majorHAnsi" w:hAnsiTheme="majorHAnsi" w:cstheme="majorHAnsi"/>
          <w:i/>
          <w:color w:val="0070C0"/>
          <w:sz w:val="22"/>
          <w:szCs w:val="22"/>
          <w:lang w:val="lt-LT"/>
        </w:rPr>
      </w:pPr>
      <w:bookmarkStart w:id="2" w:name="_Hlk67760089"/>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BA520E"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 xml:space="preserve">aslaugas privalo atlikti </w:t>
      </w:r>
      <w:r w:rsidR="00773F04">
        <w:rPr>
          <w:rFonts w:asciiTheme="majorHAnsi" w:hAnsiTheme="majorHAnsi" w:cstheme="majorHAnsi"/>
          <w:sz w:val="22"/>
          <w:szCs w:val="22"/>
          <w:lang w:val="lt-LT"/>
        </w:rPr>
        <w:t xml:space="preserve">per 6 (šešis) mėnesius </w:t>
      </w:r>
      <w:r w:rsidR="00EB2D54" w:rsidRPr="00D66167">
        <w:rPr>
          <w:rFonts w:asciiTheme="majorHAnsi" w:hAnsiTheme="majorHAnsi" w:cstheme="majorHAnsi"/>
          <w:sz w:val="22"/>
          <w:szCs w:val="22"/>
          <w:lang w:val="lt-LT"/>
        </w:rPr>
        <w:t>nuo sutarties įsigaliojimo dienos.</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bookmarkEnd w:id="2"/>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4CC98383"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C91E57">
        <w:rPr>
          <w:rFonts w:asciiTheme="majorHAnsi" w:hAnsiTheme="majorHAnsi" w:cstheme="majorHAnsi"/>
          <w:sz w:val="22"/>
          <w:szCs w:val="22"/>
          <w:lang w:val="lt-LT"/>
        </w:rPr>
        <w:t>fiksuotos</w:t>
      </w:r>
      <w:r w:rsidR="000C008C" w:rsidRPr="00D66167">
        <w:rPr>
          <w:rFonts w:asciiTheme="majorHAnsi" w:hAnsiTheme="majorHAnsi" w:cstheme="majorHAnsi"/>
          <w:sz w:val="22"/>
          <w:szCs w:val="22"/>
          <w:lang w:val="lt-LT"/>
        </w:rPr>
        <w:t xml:space="preserve"> kainos apskaičiavimo būdas. 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7E610922" w14:textId="77777777" w:rsidR="000E349A" w:rsidRPr="00D66167"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0E349A" w:rsidRPr="0006212E" w14:paraId="6469E8E4" w14:textId="77777777" w:rsidTr="0070510A">
        <w:tc>
          <w:tcPr>
            <w:tcW w:w="2802" w:type="dxa"/>
          </w:tcPr>
          <w:p w14:paraId="6BA85DED"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Sutarties kaina be PVM</w:t>
            </w:r>
          </w:p>
        </w:tc>
        <w:tc>
          <w:tcPr>
            <w:tcW w:w="7512" w:type="dxa"/>
          </w:tcPr>
          <w:p w14:paraId="3528419D" w14:textId="77777777" w:rsidR="000E349A" w:rsidRPr="00D66167" w:rsidRDefault="000E349A" w:rsidP="00F10DFC">
            <w:pPr>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_____________________________</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color w:val="0070C0"/>
                <w:sz w:val="22"/>
                <w:szCs w:val="22"/>
                <w:lang w:val="lt-LT"/>
              </w:rPr>
              <w:t>(nurodyti sumą ir mokėjimo valiutą žodžiais)</w:t>
            </w:r>
          </w:p>
        </w:tc>
      </w:tr>
      <w:tr w:rsidR="000E349A" w:rsidRPr="0006212E" w14:paraId="3EBE7833" w14:textId="77777777" w:rsidTr="0070510A">
        <w:tc>
          <w:tcPr>
            <w:tcW w:w="2802" w:type="dxa"/>
          </w:tcPr>
          <w:p w14:paraId="4E187042"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512" w:type="dxa"/>
          </w:tcPr>
          <w:p w14:paraId="1A97705E"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color w:val="0000FF"/>
                <w:sz w:val="22"/>
                <w:szCs w:val="22"/>
                <w:lang w:val="lt-LT"/>
              </w:rPr>
              <w:t>)</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 xml:space="preserve">_____________________________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06212E" w14:paraId="5F20A7DF" w14:textId="77777777" w:rsidTr="0070510A">
        <w:tc>
          <w:tcPr>
            <w:tcW w:w="2802" w:type="dxa"/>
          </w:tcPr>
          <w:p w14:paraId="2C162341"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su PVM</w:t>
            </w:r>
          </w:p>
        </w:tc>
        <w:tc>
          <w:tcPr>
            <w:tcW w:w="7512" w:type="dxa"/>
          </w:tcPr>
          <w:p w14:paraId="68534F93"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sz w:val="22"/>
                <w:szCs w:val="22"/>
                <w:lang w:val="lt-LT"/>
              </w:rPr>
              <w:t xml:space="preserve"> _____________________________ </w:t>
            </w:r>
            <w:r w:rsidRPr="00D66167">
              <w:rPr>
                <w:rFonts w:asciiTheme="majorHAnsi" w:hAnsiTheme="majorHAnsi" w:cstheme="majorHAnsi"/>
                <w:i/>
                <w:color w:val="0070C0"/>
                <w:sz w:val="22"/>
                <w:szCs w:val="22"/>
                <w:lang w:val="lt-LT"/>
              </w:rPr>
              <w:t>(nurodyti sumą ir mokėjimo valiutą žodžiais)</w:t>
            </w:r>
          </w:p>
        </w:tc>
      </w:tr>
    </w:tbl>
    <w:p w14:paraId="02D4FE51" w14:textId="77777777" w:rsidR="000E349A" w:rsidRPr="00D66167" w:rsidRDefault="000E349A" w:rsidP="000E349A">
      <w:pPr>
        <w:widowControl w:val="0"/>
        <w:jc w:val="both"/>
        <w:rPr>
          <w:rFonts w:asciiTheme="majorHAnsi" w:hAnsiTheme="majorHAnsi" w:cstheme="majorHAnsi"/>
          <w:i/>
          <w:sz w:val="22"/>
          <w:szCs w:val="22"/>
          <w:lang w:val="lt-LT"/>
        </w:rPr>
      </w:pPr>
    </w:p>
    <w:p w14:paraId="74289C2B" w14:textId="14F1114C" w:rsidR="00D56CC1" w:rsidRPr="0045628B"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7D337D07" w14:textId="4D5475F0" w:rsidR="003A6611" w:rsidRPr="00D66167" w:rsidRDefault="00BA520E" w:rsidP="008F7AD5">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.1. Pirkėjas už Paslaugas Tiekėjui moka </w:t>
      </w:r>
      <w:r w:rsidR="008A1436">
        <w:rPr>
          <w:rFonts w:asciiTheme="majorHAnsi" w:hAnsiTheme="majorHAnsi" w:cstheme="majorHAnsi"/>
          <w:sz w:val="22"/>
          <w:szCs w:val="22"/>
          <w:lang w:val="lt-LT"/>
        </w:rPr>
        <w:t xml:space="preserve">dalimis: </w:t>
      </w:r>
      <w:r w:rsidR="008D60FF">
        <w:rPr>
          <w:rFonts w:asciiTheme="majorHAnsi" w:hAnsiTheme="majorHAnsi" w:cstheme="majorHAnsi"/>
          <w:sz w:val="22"/>
          <w:szCs w:val="22"/>
          <w:lang w:val="lt-LT"/>
        </w:rPr>
        <w:t>50 proc. nuo  3.1. punkte numatytos sumos mokama kai Tiekėjas atlieka duomenų suvedimą</w:t>
      </w:r>
      <w:r w:rsidR="008F7AD5">
        <w:rPr>
          <w:rFonts w:asciiTheme="majorHAnsi" w:hAnsiTheme="majorHAnsi" w:cstheme="majorHAnsi"/>
          <w:sz w:val="22"/>
          <w:szCs w:val="22"/>
          <w:lang w:val="lt-LT"/>
        </w:rPr>
        <w:t>,</w:t>
      </w:r>
      <w:r w:rsidR="008D60FF">
        <w:rPr>
          <w:rFonts w:asciiTheme="majorHAnsi" w:hAnsiTheme="majorHAnsi" w:cstheme="majorHAnsi"/>
          <w:sz w:val="22"/>
          <w:szCs w:val="22"/>
          <w:lang w:val="lt-LT"/>
        </w:rPr>
        <w:t xml:space="preserve"> pradinį pristatymą</w:t>
      </w:r>
      <w:r w:rsidR="008F7AD5">
        <w:rPr>
          <w:rFonts w:asciiTheme="majorHAnsi" w:hAnsiTheme="majorHAnsi" w:cstheme="majorHAnsi"/>
          <w:sz w:val="22"/>
          <w:szCs w:val="22"/>
          <w:lang w:val="lt-LT"/>
        </w:rPr>
        <w:t xml:space="preserve"> ir pasi</w:t>
      </w:r>
      <w:r w:rsidR="008F7AD5" w:rsidRPr="00D66167">
        <w:rPr>
          <w:rFonts w:asciiTheme="majorHAnsi" w:hAnsiTheme="majorHAnsi" w:cstheme="majorHAnsi"/>
          <w:sz w:val="22"/>
          <w:szCs w:val="22"/>
          <w:lang w:val="lt-LT"/>
        </w:rPr>
        <w:t>rašomas Paslaugų dalinio atlikimo priėmimo - perdavimo aktas</w:t>
      </w:r>
      <w:r w:rsidR="008F7AD5">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w:t>
      </w:r>
      <w:r w:rsidR="008F7AD5">
        <w:rPr>
          <w:rFonts w:asciiTheme="majorHAnsi" w:hAnsiTheme="majorHAnsi" w:cstheme="majorHAnsi"/>
          <w:sz w:val="22"/>
          <w:szCs w:val="22"/>
          <w:lang w:val="lt-LT"/>
        </w:rPr>
        <w:t xml:space="preserve">atliekamos likusios Paslaugos ir  </w:t>
      </w:r>
      <w:r w:rsidRPr="00D66167">
        <w:rPr>
          <w:rFonts w:asciiTheme="majorHAnsi" w:hAnsiTheme="majorHAnsi" w:cstheme="majorHAnsi"/>
          <w:sz w:val="22"/>
          <w:szCs w:val="22"/>
          <w:lang w:val="lt-LT"/>
        </w:rPr>
        <w:t>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3B505E12" w14:textId="2BB09055"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0C897BC4" w14:textId="2F9DCF6B" w:rsidR="00D56CC1" w:rsidRPr="00D66167" w:rsidRDefault="00D56CC1" w:rsidP="00AF5864">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7347FD46" w14:textId="2F822114" w:rsidR="00497E13" w:rsidRPr="00AF5864" w:rsidRDefault="00D56CC1" w:rsidP="00AF5864">
      <w:pPr>
        <w:ind w:firstLine="720"/>
        <w:jc w:val="both"/>
        <w:rPr>
          <w:rFonts w:asciiTheme="majorHAnsi" w:hAnsiTheme="majorHAnsi" w:cstheme="majorHAnsi"/>
          <w:sz w:val="22"/>
          <w:szCs w:val="22"/>
          <w:lang w:val="lt-LT"/>
        </w:rPr>
      </w:pPr>
      <w:bookmarkStart w:id="4"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bookmarkEnd w:id="4"/>
    <w:p w14:paraId="0F9AE7FC" w14:textId="3109D678" w:rsidR="00862F0F" w:rsidRPr="00AF5864"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AF5864">
        <w:rPr>
          <w:rFonts w:asciiTheme="majorHAnsi" w:hAnsiTheme="majorHAnsi" w:cstheme="majorHAnsi"/>
          <w:sz w:val="22"/>
          <w:szCs w:val="22"/>
          <w:lang w:val="lt-LT"/>
        </w:rPr>
        <w:t>Pirkėjas</w:t>
      </w:r>
      <w:r w:rsidRPr="00AF5864">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AF5864"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AF5864">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AF5864"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AF5864">
        <w:rPr>
          <w:rFonts w:asciiTheme="majorHAnsi" w:hAnsiTheme="majorHAnsi" w:cstheme="majorHAnsi"/>
          <w:bCs/>
          <w:sz w:val="22"/>
          <w:szCs w:val="22"/>
          <w:lang w:val="lt-LT"/>
        </w:rPr>
        <w:t>sąskaita pateikiama ne Sutartyje numatytomis elektroninėmis priemonėmis;</w:t>
      </w:r>
    </w:p>
    <w:p w14:paraId="75685347" w14:textId="33B21CA3" w:rsidR="00862F0F" w:rsidRPr="00AF5864"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AF5864">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AF5864"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AF5864">
        <w:rPr>
          <w:rFonts w:asciiTheme="majorHAnsi" w:hAnsiTheme="majorHAnsi" w:cstheme="majorHAnsi"/>
          <w:bCs/>
          <w:sz w:val="22"/>
          <w:szCs w:val="22"/>
          <w:lang w:val="lt-LT"/>
        </w:rPr>
        <w:t>suteiktos Paslaugos neatitinka Sutartyje nustatytų reikalavimų;</w:t>
      </w:r>
    </w:p>
    <w:p w14:paraId="14653ED2" w14:textId="462EE13A" w:rsidR="00862F0F" w:rsidRPr="00AF5864"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AF5864">
        <w:rPr>
          <w:rFonts w:asciiTheme="majorHAnsi" w:hAnsiTheme="majorHAnsi" w:cstheme="majorHAnsi"/>
          <w:bCs/>
          <w:sz w:val="22"/>
          <w:szCs w:val="22"/>
          <w:lang w:val="lt-LT"/>
        </w:rPr>
        <w:t>kitais Sutartyje nustatytais atvejais.</w:t>
      </w:r>
    </w:p>
    <w:p w14:paraId="0B27B73D" w14:textId="5B03E6E4" w:rsidR="00862F0F" w:rsidRPr="00AF5864"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5" w:name="_Ref44690642"/>
      <w:r w:rsidRPr="00AF5864">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AF5864">
        <w:rPr>
          <w:rFonts w:asciiTheme="majorHAnsi" w:hAnsiTheme="majorHAnsi" w:cstheme="majorHAnsi"/>
          <w:sz w:val="22"/>
          <w:szCs w:val="22"/>
          <w:lang w:val="lt-LT"/>
        </w:rPr>
        <w:t>kurioje aprašoma tiesioginio atsiskaitymo su subtiekėju tvarka</w:t>
      </w:r>
      <w:r w:rsidRPr="00AF5864">
        <w:rPr>
          <w:rFonts w:asciiTheme="majorHAnsi" w:eastAsia="Arial Unicode MS" w:hAnsiTheme="majorHAnsi" w:cstheme="majorHAnsi"/>
          <w:sz w:val="22"/>
          <w:szCs w:val="22"/>
          <w:lang w:val="lt-LT"/>
        </w:rPr>
        <w:t xml:space="preserve">. </w:t>
      </w:r>
      <w:r w:rsidRPr="00AF5864">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5"/>
      <w:r w:rsidRPr="00AF5864">
        <w:rPr>
          <w:rFonts w:asciiTheme="majorHAnsi" w:hAnsiTheme="majorHAnsi" w:cstheme="majorHAnsi"/>
          <w:sz w:val="22"/>
          <w:szCs w:val="22"/>
          <w:lang w:val="lt-LT"/>
        </w:rPr>
        <w:t xml:space="preserve"> </w:t>
      </w:r>
      <w:r w:rsidRPr="00AF5864">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AF58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6" w:name="_Hlk44690145"/>
      <w:bookmarkStart w:id="7" w:name="_Hlk44688659"/>
      <w:r w:rsidRPr="00AF5864">
        <w:rPr>
          <w:rFonts w:asciiTheme="majorHAnsi" w:eastAsia="Arial Unicode MS" w:hAnsiTheme="majorHAnsi" w:cstheme="majorHAnsi"/>
          <w:sz w:val="22"/>
          <w:szCs w:val="22"/>
          <w:lang w:val="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w:t>
      </w:r>
      <w:r w:rsidRPr="00AF5864">
        <w:rPr>
          <w:rFonts w:asciiTheme="majorHAnsi" w:eastAsia="Arial Unicode MS" w:hAnsiTheme="majorHAnsi" w:cstheme="majorHAnsi"/>
          <w:sz w:val="22"/>
          <w:szCs w:val="22"/>
          <w:lang w:val="lt-LT"/>
        </w:rPr>
        <w:lastRenderedPageBreak/>
        <w:t>pateikdamas sąskaitą Pirkėjui, privalo nurodyti, kad pagal pateikiamą sąskaitą yra arba bus perleistas piniginis reikalavimas finansuotojui. Finansuotojui išmokėtų sumų dydžiu yra mažinamos Tiekėjui mokėtinos sumos</w:t>
      </w:r>
      <w:bookmarkEnd w:id="6"/>
      <w:r w:rsidRPr="00AF5864">
        <w:rPr>
          <w:rFonts w:asciiTheme="majorHAnsi" w:eastAsia="Arial Unicode MS" w:hAnsiTheme="majorHAnsi" w:cstheme="majorHAnsi"/>
          <w:sz w:val="22"/>
          <w:szCs w:val="22"/>
          <w:lang w:val="lt-LT"/>
        </w:rPr>
        <w:t>.</w:t>
      </w:r>
      <w:bookmarkEnd w:id="7"/>
      <w:r w:rsidRPr="00AF5864">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75FF7C99" w14:textId="762E78D0" w:rsidR="00862F0F" w:rsidRPr="00AF5864" w:rsidRDefault="00862F0F" w:rsidP="004A72A1">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8" w:name="_Ref45114751"/>
      <w:r w:rsidRPr="00AF5864">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AF5864">
        <w:rPr>
          <w:rFonts w:asciiTheme="majorHAnsi" w:eastAsia="Arial Unicode MS" w:hAnsiTheme="majorHAnsi" w:cstheme="majorHAnsi"/>
          <w:sz w:val="22"/>
          <w:szCs w:val="22"/>
          <w:lang w:val="lt-LT"/>
        </w:rPr>
        <w:t>aslaugas</w:t>
      </w:r>
      <w:r w:rsidRPr="00AF5864">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8"/>
    </w:p>
    <w:p w14:paraId="7631BD25" w14:textId="77777777" w:rsidR="005141E3" w:rsidRPr="00AF5864"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9"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Pr="00D66167" w:rsidRDefault="00CE6FB7" w:rsidP="00CE6FB7">
      <w:pPr>
        <w:ind w:firstLine="720"/>
        <w:jc w:val="both"/>
        <w:rPr>
          <w:rFonts w:asciiTheme="majorHAnsi" w:hAnsiTheme="majorHAnsi" w:cstheme="majorHAnsi"/>
          <w:sz w:val="22"/>
          <w:szCs w:val="22"/>
          <w:lang w:val="lt-LT"/>
        </w:rPr>
      </w:pPr>
      <w:bookmarkStart w:id="10" w:name="_Hlk67832324"/>
      <w:bookmarkEnd w:id="9"/>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0"/>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4A07B7E1"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1"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1"/>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lastRenderedPageBreak/>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DAA3730"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2"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2"/>
    <w:p w14:paraId="2B1FB4E3" w14:textId="26D24916" w:rsidR="00435D57" w:rsidRPr="00D66167" w:rsidRDefault="005A3DA7" w:rsidP="00AF5864">
      <w:pPr>
        <w:tabs>
          <w:tab w:val="left" w:pos="720"/>
        </w:tabs>
        <w:autoSpaceDE w:val="0"/>
        <w:autoSpaceDN w:val="0"/>
        <w:adjustRightInd w:val="0"/>
        <w:ind w:right="18"/>
        <w:jc w:val="both"/>
        <w:rPr>
          <w:rFonts w:asciiTheme="majorHAnsi" w:hAnsiTheme="majorHAnsi" w:cstheme="majorHAnsi"/>
          <w:i/>
          <w:iCs/>
          <w:color w:val="0070C0"/>
          <w:sz w:val="22"/>
          <w:szCs w:val="22"/>
          <w:lang w:val="fi-FI"/>
        </w:rPr>
      </w:pPr>
      <w:r w:rsidRPr="00D66167">
        <w:rPr>
          <w:rFonts w:asciiTheme="majorHAnsi" w:hAnsiTheme="majorHAnsi" w:cstheme="majorHAnsi"/>
          <w:i/>
          <w:iCs/>
          <w:color w:val="4472C4"/>
          <w:sz w:val="22"/>
          <w:szCs w:val="22"/>
          <w:lang w:val="lt-LT"/>
        </w:rPr>
        <w:t xml:space="preserve"> </w:t>
      </w:r>
      <w:bookmarkStart w:id="13" w:name="_Hlk67761225"/>
      <w:r w:rsidR="00AF5864">
        <w:rPr>
          <w:rFonts w:asciiTheme="majorHAnsi" w:hAnsiTheme="majorHAnsi" w:cstheme="majorHAnsi"/>
          <w:i/>
          <w:iCs/>
          <w:color w:val="4472C4"/>
          <w:sz w:val="22"/>
          <w:szCs w:val="22"/>
          <w:lang w:val="lt-LT"/>
        </w:rPr>
        <w:tab/>
      </w:r>
      <w:r w:rsidR="002B483C"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002B483C"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435D57" w:rsidRPr="00AF5864">
        <w:rPr>
          <w:rFonts w:asciiTheme="majorHAnsi" w:hAnsiTheme="majorHAnsi" w:cstheme="majorHAnsi"/>
          <w:color w:val="000000" w:themeColor="text1"/>
          <w:sz w:val="22"/>
          <w:szCs w:val="22"/>
        </w:rPr>
        <w:t>. </w:t>
      </w:r>
      <w:r w:rsidR="00435D57" w:rsidRPr="00AF5864">
        <w:rPr>
          <w:rFonts w:asciiTheme="majorHAnsi" w:hAnsiTheme="majorHAnsi" w:cstheme="majorHAnsi"/>
          <w:color w:val="000000" w:themeColor="text1"/>
          <w:sz w:val="22"/>
          <w:szCs w:val="22"/>
          <w:lang w:val="fi-FI"/>
        </w:rPr>
        <w:t>Sutartis sudaroma </w:t>
      </w:r>
      <w:proofErr w:type="spellStart"/>
      <w:r w:rsidR="00AF5864" w:rsidRPr="00AF5864">
        <w:rPr>
          <w:rFonts w:asciiTheme="majorHAnsi" w:hAnsiTheme="majorHAnsi" w:cstheme="majorHAnsi"/>
          <w:color w:val="000000" w:themeColor="text1"/>
          <w:sz w:val="22"/>
          <w:szCs w:val="22"/>
        </w:rPr>
        <w:t>lietuvių</w:t>
      </w:r>
      <w:proofErr w:type="spellEnd"/>
      <w:r w:rsidR="00435D57" w:rsidRPr="00AF5864">
        <w:rPr>
          <w:rFonts w:asciiTheme="majorHAnsi" w:hAnsiTheme="majorHAnsi" w:cstheme="majorHAnsi"/>
          <w:color w:val="000000" w:themeColor="text1"/>
          <w:sz w:val="22"/>
          <w:szCs w:val="22"/>
          <w:lang w:val="fi-FI"/>
        </w:rPr>
        <w:t> kalba.</w:t>
      </w:r>
      <w:r w:rsidR="00435D57" w:rsidRPr="00AF5864">
        <w:rPr>
          <w:rFonts w:asciiTheme="majorHAnsi" w:hAnsiTheme="majorHAnsi" w:cstheme="majorHAnsi"/>
          <w:i/>
          <w:iCs/>
          <w:color w:val="000000" w:themeColor="text1"/>
          <w:sz w:val="22"/>
          <w:szCs w:val="22"/>
          <w:lang w:val="fi-FI"/>
        </w:rPr>
        <w:t xml:space="preserve"> </w:t>
      </w:r>
    </w:p>
    <w:p w14:paraId="7A6B2E4B" w14:textId="77777777" w:rsidR="00AE5043" w:rsidRPr="00915DD8"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w:t>
      </w:r>
      <w:r w:rsidR="00C22030" w:rsidRPr="00915DD8">
        <w:rPr>
          <w:rFonts w:asciiTheme="majorHAnsi" w:hAnsiTheme="majorHAnsi" w:cstheme="majorHAnsi"/>
          <w:sz w:val="22"/>
          <w:szCs w:val="22"/>
        </w:rPr>
        <w:t>tikslus ir pasirašė aukščiau nurodyta data.</w:t>
      </w:r>
    </w:p>
    <w:p w14:paraId="7CDBFE89" w14:textId="77777777" w:rsidR="00C22030" w:rsidRPr="00915DD8" w:rsidRDefault="002B483C" w:rsidP="00C22030">
      <w:pPr>
        <w:pStyle w:val="Pagrindinistekstas"/>
        <w:ind w:firstLine="720"/>
        <w:jc w:val="both"/>
        <w:rPr>
          <w:rFonts w:asciiTheme="majorHAnsi" w:hAnsiTheme="majorHAnsi" w:cstheme="majorHAnsi"/>
          <w:sz w:val="22"/>
          <w:szCs w:val="22"/>
        </w:rPr>
      </w:pPr>
      <w:r w:rsidRPr="00915DD8">
        <w:rPr>
          <w:rFonts w:asciiTheme="majorHAnsi" w:hAnsiTheme="majorHAnsi" w:cstheme="majorHAnsi"/>
          <w:sz w:val="22"/>
          <w:szCs w:val="22"/>
        </w:rPr>
        <w:t>8</w:t>
      </w:r>
      <w:r w:rsidR="00C22030" w:rsidRPr="00915DD8">
        <w:rPr>
          <w:rFonts w:asciiTheme="majorHAnsi" w:hAnsiTheme="majorHAnsi" w:cstheme="majorHAnsi"/>
          <w:sz w:val="22"/>
          <w:szCs w:val="22"/>
        </w:rPr>
        <w:t>.</w:t>
      </w:r>
      <w:r w:rsidRPr="00915DD8">
        <w:rPr>
          <w:rFonts w:asciiTheme="majorHAnsi" w:hAnsiTheme="majorHAnsi" w:cstheme="majorHAnsi"/>
          <w:sz w:val="22"/>
          <w:szCs w:val="22"/>
        </w:rPr>
        <w:t>4</w:t>
      </w:r>
      <w:r w:rsidR="00C22030" w:rsidRPr="00915DD8">
        <w:rPr>
          <w:rFonts w:asciiTheme="majorHAnsi" w:hAnsiTheme="majorHAnsi" w:cstheme="majorHAnsi"/>
          <w:sz w:val="22"/>
          <w:szCs w:val="22"/>
        </w:rPr>
        <w:t>. Sutarties specialiųjų sąlygų priedai:</w:t>
      </w:r>
    </w:p>
    <w:bookmarkEnd w:id="13"/>
    <w:p w14:paraId="1EC0C163" w14:textId="3C3D558C" w:rsidR="00C22030" w:rsidRPr="00915DD8" w:rsidRDefault="002B483C" w:rsidP="00C22030">
      <w:pPr>
        <w:pStyle w:val="Pagrindinistekstas"/>
        <w:ind w:firstLine="720"/>
        <w:jc w:val="both"/>
        <w:rPr>
          <w:rFonts w:asciiTheme="majorHAnsi" w:hAnsiTheme="majorHAnsi" w:cstheme="majorHAnsi"/>
          <w:i/>
          <w:sz w:val="22"/>
          <w:szCs w:val="22"/>
        </w:rPr>
      </w:pPr>
      <w:r w:rsidRPr="00915DD8">
        <w:rPr>
          <w:rFonts w:asciiTheme="majorHAnsi" w:hAnsiTheme="majorHAnsi" w:cstheme="majorHAnsi"/>
          <w:sz w:val="22"/>
          <w:szCs w:val="22"/>
        </w:rPr>
        <w:t>8</w:t>
      </w:r>
      <w:r w:rsidR="00C22030" w:rsidRPr="00915DD8">
        <w:rPr>
          <w:rFonts w:asciiTheme="majorHAnsi" w:hAnsiTheme="majorHAnsi" w:cstheme="majorHAnsi"/>
          <w:sz w:val="22"/>
          <w:szCs w:val="22"/>
        </w:rPr>
        <w:t>.</w:t>
      </w:r>
      <w:r w:rsidRPr="00915DD8">
        <w:rPr>
          <w:rFonts w:asciiTheme="majorHAnsi" w:hAnsiTheme="majorHAnsi" w:cstheme="majorHAnsi"/>
          <w:sz w:val="22"/>
          <w:szCs w:val="22"/>
        </w:rPr>
        <w:t>4</w:t>
      </w:r>
      <w:r w:rsidR="00C22030" w:rsidRPr="00915DD8">
        <w:rPr>
          <w:rFonts w:asciiTheme="majorHAnsi" w:hAnsiTheme="majorHAnsi" w:cstheme="majorHAnsi"/>
          <w:sz w:val="22"/>
          <w:szCs w:val="22"/>
        </w:rPr>
        <w:t xml:space="preserve">.1. </w:t>
      </w:r>
      <w:r w:rsidR="00C22030" w:rsidRPr="00915DD8">
        <w:rPr>
          <w:rFonts w:asciiTheme="majorHAnsi" w:hAnsiTheme="majorHAnsi" w:cstheme="majorHAnsi"/>
          <w:i/>
          <w:sz w:val="22"/>
          <w:szCs w:val="22"/>
        </w:rPr>
        <w:t>priedas Nr. 1 „Paslaugų techninė specifikacija“;</w:t>
      </w:r>
    </w:p>
    <w:p w14:paraId="63C7B0EE" w14:textId="1F426CF6" w:rsidR="00C22030" w:rsidRPr="00915DD8" w:rsidRDefault="002B483C" w:rsidP="00C22030">
      <w:pPr>
        <w:pStyle w:val="Pagrindinistekstas"/>
        <w:ind w:firstLine="720"/>
        <w:jc w:val="both"/>
        <w:rPr>
          <w:rFonts w:asciiTheme="majorHAnsi" w:hAnsiTheme="majorHAnsi" w:cstheme="majorHAnsi"/>
          <w:i/>
          <w:sz w:val="22"/>
          <w:szCs w:val="22"/>
        </w:rPr>
      </w:pPr>
      <w:r w:rsidRPr="00915DD8">
        <w:rPr>
          <w:rFonts w:asciiTheme="majorHAnsi" w:hAnsiTheme="majorHAnsi" w:cstheme="majorHAnsi"/>
          <w:sz w:val="22"/>
          <w:szCs w:val="22"/>
        </w:rPr>
        <w:t>8</w:t>
      </w:r>
      <w:r w:rsidR="00C22030" w:rsidRPr="00915DD8">
        <w:rPr>
          <w:rFonts w:asciiTheme="majorHAnsi" w:hAnsiTheme="majorHAnsi" w:cstheme="majorHAnsi"/>
          <w:sz w:val="22"/>
          <w:szCs w:val="22"/>
        </w:rPr>
        <w:t>.</w:t>
      </w:r>
      <w:r w:rsidRPr="00915DD8">
        <w:rPr>
          <w:rFonts w:asciiTheme="majorHAnsi" w:hAnsiTheme="majorHAnsi" w:cstheme="majorHAnsi"/>
          <w:sz w:val="22"/>
          <w:szCs w:val="22"/>
        </w:rPr>
        <w:t>4</w:t>
      </w:r>
      <w:r w:rsidR="00C22030" w:rsidRPr="00915DD8">
        <w:rPr>
          <w:rFonts w:asciiTheme="majorHAnsi" w:hAnsiTheme="majorHAnsi" w:cstheme="majorHAnsi"/>
          <w:sz w:val="22"/>
          <w:szCs w:val="22"/>
        </w:rPr>
        <w:t>.2.</w:t>
      </w:r>
      <w:r w:rsidR="00C22030" w:rsidRPr="00915DD8">
        <w:rPr>
          <w:rFonts w:asciiTheme="majorHAnsi" w:hAnsiTheme="majorHAnsi" w:cstheme="majorHAnsi"/>
          <w:i/>
          <w:sz w:val="22"/>
          <w:szCs w:val="22"/>
        </w:rPr>
        <w:t xml:space="preserve"> priedas Nr. 2 „</w:t>
      </w:r>
      <w:r w:rsidR="008F7AD5" w:rsidRPr="00915DD8">
        <w:rPr>
          <w:rFonts w:asciiTheme="majorHAnsi" w:hAnsiTheme="majorHAnsi" w:cstheme="majorHAnsi"/>
          <w:i/>
          <w:sz w:val="22"/>
          <w:szCs w:val="22"/>
        </w:rPr>
        <w:t>Pasiūlymas</w:t>
      </w:r>
      <w:r w:rsidR="00C22030" w:rsidRPr="00915DD8">
        <w:rPr>
          <w:rFonts w:asciiTheme="majorHAnsi" w:hAnsiTheme="majorHAnsi" w:cstheme="majorHAnsi"/>
          <w:i/>
          <w:sz w:val="22"/>
          <w:szCs w:val="22"/>
        </w:rPr>
        <w:t>“.</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250DE6B3"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2B4F91">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4"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4"/>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212E"/>
    <w:rsid w:val="00063208"/>
    <w:rsid w:val="00095F3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B0D6A"/>
    <w:rsid w:val="001E7160"/>
    <w:rsid w:val="001F3F2B"/>
    <w:rsid w:val="002048C0"/>
    <w:rsid w:val="00206024"/>
    <w:rsid w:val="00235362"/>
    <w:rsid w:val="00240B7D"/>
    <w:rsid w:val="00254F23"/>
    <w:rsid w:val="00261ECF"/>
    <w:rsid w:val="00263148"/>
    <w:rsid w:val="0029133F"/>
    <w:rsid w:val="002A16DD"/>
    <w:rsid w:val="002B202D"/>
    <w:rsid w:val="002B483C"/>
    <w:rsid w:val="002B4F91"/>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B3D9D"/>
    <w:rsid w:val="004C558F"/>
    <w:rsid w:val="004C726F"/>
    <w:rsid w:val="004D60CB"/>
    <w:rsid w:val="004D6F7B"/>
    <w:rsid w:val="004E41AD"/>
    <w:rsid w:val="004F5772"/>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3F04"/>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1436"/>
    <w:rsid w:val="008A3B6A"/>
    <w:rsid w:val="008B15AD"/>
    <w:rsid w:val="008C0F4C"/>
    <w:rsid w:val="008C259B"/>
    <w:rsid w:val="008C4FA7"/>
    <w:rsid w:val="008D60FF"/>
    <w:rsid w:val="008D7336"/>
    <w:rsid w:val="008F7AD5"/>
    <w:rsid w:val="00900634"/>
    <w:rsid w:val="00915DD8"/>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33BC"/>
    <w:rsid w:val="00AC554D"/>
    <w:rsid w:val="00AC7909"/>
    <w:rsid w:val="00AC7ABA"/>
    <w:rsid w:val="00AE5043"/>
    <w:rsid w:val="00AF145B"/>
    <w:rsid w:val="00AF2543"/>
    <w:rsid w:val="00AF5864"/>
    <w:rsid w:val="00B006AD"/>
    <w:rsid w:val="00B00CA9"/>
    <w:rsid w:val="00B12108"/>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91E57"/>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34DE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cf01">
    <w:name w:val="cf01"/>
    <w:basedOn w:val="Numatytasispastraiposriftas"/>
    <w:rsid w:val="0006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4841</Words>
  <Characters>34954</Characters>
  <Application>Microsoft Office Word</Application>
  <DocSecurity>0</DocSecurity>
  <Lines>291</Lines>
  <Paragraphs>79</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39716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36</cp:revision>
  <cp:lastPrinted>2015-01-12T07:09:00Z</cp:lastPrinted>
  <dcterms:created xsi:type="dcterms:W3CDTF">2022-07-19T05:28:00Z</dcterms:created>
  <dcterms:modified xsi:type="dcterms:W3CDTF">2025-07-29T06:25:00Z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